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8C" w:rsidRPr="00561D64" w:rsidRDefault="00CB078C" w:rsidP="00561D64">
      <w:pPr>
        <w:spacing w:after="100" w:afterAutospacing="1" w:line="240" w:lineRule="auto"/>
        <w:ind w:firstLine="426"/>
        <w:rPr>
          <w:rFonts w:ascii="LatoWeb" w:eastAsia="Times New Roman" w:hAnsi="LatoWeb" w:cs="Times New Roman"/>
          <w:sz w:val="24"/>
          <w:szCs w:val="24"/>
          <w:lang w:eastAsia="ru-RU"/>
        </w:rPr>
      </w:pPr>
      <w:r w:rsidRPr="00561D64">
        <w:rPr>
          <w:rFonts w:ascii="LatoWeb" w:eastAsia="Times New Roman" w:hAnsi="LatoWeb" w:cs="Times New Roman"/>
          <w:sz w:val="24"/>
          <w:szCs w:val="24"/>
          <w:lang w:eastAsia="ru-RU"/>
        </w:rPr>
        <w:t>Медицинская помощь оказывается и организуется согласно </w:t>
      </w:r>
      <w:hyperlink r:id="rId5" w:tgtFrame="_blank" w:history="1">
        <w:r w:rsidRPr="00561D64">
          <w:rPr>
            <w:rFonts w:ascii="LatoWeb" w:eastAsia="Times New Roman" w:hAnsi="LatoWeb" w:cs="Times New Roman"/>
            <w:sz w:val="24"/>
            <w:szCs w:val="24"/>
            <w:lang w:eastAsia="ru-RU"/>
          </w:rPr>
          <w:t>ч. 2. ст. 37 Закона об охране здоровья</w:t>
        </w:r>
      </w:hyperlink>
    </w:p>
    <w:p w:rsidR="00CB078C" w:rsidRPr="00561D64" w:rsidRDefault="00CB078C" w:rsidP="00561D64">
      <w:pPr>
        <w:spacing w:after="100" w:afterAutospacing="1" w:line="240" w:lineRule="auto"/>
        <w:ind w:firstLine="426"/>
        <w:rPr>
          <w:rFonts w:ascii="LatoWeb" w:eastAsia="Times New Roman" w:hAnsi="LatoWeb" w:cs="Times New Roman"/>
          <w:sz w:val="24"/>
          <w:szCs w:val="24"/>
          <w:lang w:eastAsia="ru-RU"/>
        </w:rPr>
      </w:pPr>
      <w:r w:rsidRPr="00561D64">
        <w:rPr>
          <w:rFonts w:ascii="LatoWeb" w:eastAsia="Times New Roman" w:hAnsi="LatoWeb" w:cs="Times New Roman"/>
          <w:sz w:val="24"/>
          <w:szCs w:val="24"/>
          <w:lang w:eastAsia="ru-RU"/>
        </w:rPr>
        <w:t>Стандарты медицинской помощи утверждаются уполномоченным федеральным органом исполнительной власти. Они разрабатываются согласно номенклатуре медицинских услуг, в которой учтены усреднённые показатели частоты предоставления и кратности применения:</w:t>
      </w:r>
    </w:p>
    <w:p w:rsidR="00CB078C" w:rsidRPr="00561D64" w:rsidRDefault="00CB078C" w:rsidP="00561D64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rPr>
          <w:rFonts w:ascii="LatoWeb" w:eastAsia="Times New Roman" w:hAnsi="LatoWeb" w:cs="Times New Roman"/>
          <w:sz w:val="24"/>
          <w:szCs w:val="24"/>
          <w:lang w:eastAsia="ru-RU"/>
        </w:rPr>
      </w:pPr>
      <w:r w:rsidRPr="00561D64">
        <w:rPr>
          <w:rFonts w:ascii="LatoWeb" w:eastAsia="Times New Roman" w:hAnsi="LatoWeb" w:cs="Times New Roman"/>
          <w:sz w:val="24"/>
          <w:szCs w:val="24"/>
          <w:lang w:eastAsia="ru-RU"/>
        </w:rPr>
        <w:t>медицинских услуг</w:t>
      </w:r>
    </w:p>
    <w:p w:rsidR="00CB078C" w:rsidRPr="00561D64" w:rsidRDefault="00CB078C" w:rsidP="00561D64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418" w:hanging="272"/>
        <w:rPr>
          <w:rFonts w:ascii="LatoWeb" w:eastAsia="Times New Roman" w:hAnsi="LatoWeb" w:cs="Times New Roman"/>
          <w:sz w:val="24"/>
          <w:szCs w:val="24"/>
          <w:lang w:eastAsia="ru-RU"/>
        </w:rPr>
      </w:pPr>
      <w:r w:rsidRPr="00561D64">
        <w:rPr>
          <w:rFonts w:ascii="LatoWeb" w:eastAsia="Times New Roman" w:hAnsi="LatoWeb" w:cs="Times New Roman"/>
          <w:sz w:val="24"/>
          <w:szCs w:val="24"/>
          <w:lang w:eastAsia="ru-RU"/>
        </w:rPr>
        <w:t>зарегистрированных на территории РФ лекарственных препаратов с указанием с</w:t>
      </w:r>
      <w:bookmarkStart w:id="0" w:name="_GoBack"/>
      <w:bookmarkEnd w:id="0"/>
      <w:r w:rsidRPr="00561D64">
        <w:rPr>
          <w:rFonts w:ascii="LatoWeb" w:eastAsia="Times New Roman" w:hAnsi="LatoWeb" w:cs="Times New Roman"/>
          <w:sz w:val="24"/>
          <w:szCs w:val="24"/>
          <w:lang w:eastAsia="ru-RU"/>
        </w:rPr>
        <w:t>редних доз согласно их инструкциям</w:t>
      </w:r>
    </w:p>
    <w:p w:rsidR="00CB078C" w:rsidRPr="00561D64" w:rsidRDefault="00CB078C" w:rsidP="00561D64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rPr>
          <w:rFonts w:ascii="LatoWeb" w:eastAsia="Times New Roman" w:hAnsi="LatoWeb" w:cs="Times New Roman"/>
          <w:sz w:val="24"/>
          <w:szCs w:val="24"/>
          <w:lang w:eastAsia="ru-RU"/>
        </w:rPr>
      </w:pPr>
      <w:r w:rsidRPr="00561D64">
        <w:rPr>
          <w:rFonts w:ascii="LatoWeb" w:eastAsia="Times New Roman" w:hAnsi="LatoWeb" w:cs="Times New Roman"/>
          <w:sz w:val="24"/>
          <w:szCs w:val="24"/>
          <w:lang w:eastAsia="ru-RU"/>
        </w:rPr>
        <w:t>медицинских изделий, имплантируемых в организм человека</w:t>
      </w:r>
    </w:p>
    <w:p w:rsidR="00CB078C" w:rsidRPr="00561D64" w:rsidRDefault="00CB078C" w:rsidP="00561D64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rPr>
          <w:rFonts w:ascii="LatoWeb" w:eastAsia="Times New Roman" w:hAnsi="LatoWeb" w:cs="Times New Roman"/>
          <w:sz w:val="24"/>
          <w:szCs w:val="24"/>
          <w:lang w:eastAsia="ru-RU"/>
        </w:rPr>
      </w:pPr>
      <w:r w:rsidRPr="00561D64">
        <w:rPr>
          <w:rFonts w:ascii="LatoWeb" w:eastAsia="Times New Roman" w:hAnsi="LatoWeb" w:cs="Times New Roman"/>
          <w:sz w:val="24"/>
          <w:szCs w:val="24"/>
          <w:lang w:eastAsia="ru-RU"/>
        </w:rPr>
        <w:t>компонентов крови</w:t>
      </w:r>
    </w:p>
    <w:p w:rsidR="00CB078C" w:rsidRPr="00561D64" w:rsidRDefault="00CB078C" w:rsidP="00561D64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rPr>
          <w:rFonts w:ascii="LatoWeb" w:eastAsia="Times New Roman" w:hAnsi="LatoWeb" w:cs="Times New Roman"/>
          <w:sz w:val="24"/>
          <w:szCs w:val="24"/>
          <w:lang w:eastAsia="ru-RU"/>
        </w:rPr>
      </w:pPr>
      <w:r w:rsidRPr="00561D64">
        <w:rPr>
          <w:rFonts w:ascii="LatoWeb" w:eastAsia="Times New Roman" w:hAnsi="LatoWeb" w:cs="Times New Roman"/>
          <w:sz w:val="24"/>
          <w:szCs w:val="24"/>
          <w:lang w:eastAsia="ru-RU"/>
        </w:rPr>
        <w:t>видов лечебного питания, в том числе специализированных продуктов</w:t>
      </w:r>
    </w:p>
    <w:p w:rsidR="00CB078C" w:rsidRPr="00561D64" w:rsidRDefault="00CB078C" w:rsidP="00561D64">
      <w:pPr>
        <w:numPr>
          <w:ilvl w:val="0"/>
          <w:numId w:val="1"/>
        </w:numPr>
        <w:spacing w:before="100" w:beforeAutospacing="1" w:after="0" w:line="240" w:lineRule="auto"/>
        <w:ind w:firstLine="426"/>
        <w:rPr>
          <w:rFonts w:ascii="LatoWeb" w:eastAsia="Times New Roman" w:hAnsi="LatoWeb" w:cs="Times New Roman"/>
          <w:sz w:val="24"/>
          <w:szCs w:val="24"/>
          <w:lang w:eastAsia="ru-RU"/>
        </w:rPr>
      </w:pPr>
      <w:r w:rsidRPr="00561D64">
        <w:rPr>
          <w:rFonts w:ascii="LatoWeb" w:eastAsia="Times New Roman" w:hAnsi="LatoWeb" w:cs="Times New Roman"/>
          <w:sz w:val="24"/>
          <w:szCs w:val="24"/>
          <w:lang w:eastAsia="ru-RU"/>
        </w:rPr>
        <w:t>иного с учётом особенностей заболеваний или состояний</w:t>
      </w:r>
    </w:p>
    <w:p w:rsidR="00A17CDA" w:rsidRPr="00561D64" w:rsidRDefault="00A17CDA" w:rsidP="00561D64">
      <w:pPr>
        <w:spacing w:after="100" w:afterAutospacing="1" w:line="240" w:lineRule="auto"/>
        <w:ind w:firstLine="426"/>
        <w:rPr>
          <w:rFonts w:ascii="LatoWeb" w:eastAsia="Times New Roman" w:hAnsi="LatoWeb" w:cs="Times New Roman"/>
          <w:sz w:val="24"/>
          <w:szCs w:val="24"/>
          <w:lang w:eastAsia="ru-RU"/>
        </w:rPr>
      </w:pPr>
    </w:p>
    <w:p w:rsidR="00CB078C" w:rsidRPr="00561D64" w:rsidRDefault="00CB078C" w:rsidP="00561D64">
      <w:pPr>
        <w:spacing w:after="100" w:afterAutospacing="1" w:line="240" w:lineRule="auto"/>
        <w:ind w:firstLine="426"/>
        <w:rPr>
          <w:rFonts w:ascii="LatoWeb" w:eastAsia="Times New Roman" w:hAnsi="LatoWeb" w:cs="Times New Roman"/>
          <w:sz w:val="24"/>
          <w:szCs w:val="24"/>
          <w:lang w:eastAsia="ru-RU"/>
        </w:rPr>
      </w:pPr>
      <w:r w:rsidRPr="00561D64">
        <w:rPr>
          <w:rFonts w:ascii="LatoWeb" w:eastAsia="Times New Roman" w:hAnsi="LatoWeb" w:cs="Times New Roman"/>
          <w:sz w:val="24"/>
          <w:szCs w:val="24"/>
          <w:lang w:eastAsia="ru-RU"/>
        </w:rPr>
        <w:t>Врачебная комиссия может назначить лекарство, медицинское изделие или продукт лечебного питания не из этих стандартов, если у пациента индивидуальная непереносимость или по другим жизненным показаниям</w:t>
      </w:r>
      <w:r w:rsidR="00A17CDA" w:rsidRPr="00561D64">
        <w:rPr>
          <w:rFonts w:ascii="LatoWeb" w:eastAsia="Times New Roman" w:hAnsi="LatoWeb" w:cs="Times New Roman"/>
          <w:sz w:val="24"/>
          <w:szCs w:val="24"/>
          <w:lang w:eastAsia="ru-RU"/>
        </w:rPr>
        <w:t>.</w:t>
      </w:r>
    </w:p>
    <w:p w:rsidR="009A6368" w:rsidRPr="00561D64" w:rsidRDefault="009A6368" w:rsidP="001B77E2"/>
    <w:sectPr w:rsidR="009A6368" w:rsidRPr="00561D64" w:rsidSect="00561D6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D1F3A"/>
    <w:multiLevelType w:val="multilevel"/>
    <w:tmpl w:val="33BC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65"/>
    <w:rsid w:val="001B77E2"/>
    <w:rsid w:val="00561D64"/>
    <w:rsid w:val="00674BC5"/>
    <w:rsid w:val="007975EB"/>
    <w:rsid w:val="009A6368"/>
    <w:rsid w:val="00A10A55"/>
    <w:rsid w:val="00A17CDA"/>
    <w:rsid w:val="00CB078C"/>
    <w:rsid w:val="00DF0265"/>
    <w:rsid w:val="00E31F37"/>
    <w:rsid w:val="00F8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610A"/>
  <w15:docId w15:val="{03434049-78B1-429D-810A-91189B87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B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B0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91967/9db18ed28bd6c0256461e303941d7e7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Dmitriy</cp:lastModifiedBy>
  <cp:revision>9</cp:revision>
  <cp:lastPrinted>2023-10-13T12:36:00Z</cp:lastPrinted>
  <dcterms:created xsi:type="dcterms:W3CDTF">2023-10-13T11:59:00Z</dcterms:created>
  <dcterms:modified xsi:type="dcterms:W3CDTF">2024-07-08T09:35:00Z</dcterms:modified>
</cp:coreProperties>
</file>